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5B" w:rsidRDefault="00135197">
      <w:hyperlink r:id="rId5" w:history="1">
        <w:r w:rsidRPr="00CE231C">
          <w:rPr>
            <w:rStyle w:val="a3"/>
          </w:rPr>
          <w:t>https://konstruktortestov.ru/test-1792</w:t>
        </w:r>
      </w:hyperlink>
      <w:r>
        <w:t xml:space="preserve"> онлайн тест по татарскому театру</w:t>
      </w:r>
      <w:bookmarkStart w:id="0" w:name="_GoBack"/>
      <w:bookmarkEnd w:id="0"/>
    </w:p>
    <w:sectPr w:rsidR="00493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97"/>
    <w:rsid w:val="00135197"/>
    <w:rsid w:val="0049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5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5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onstruktortestov.ru/test-17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школа-7</dc:creator>
  <cp:lastModifiedBy>школа-7</cp:lastModifiedBy>
  <cp:revision>1</cp:revision>
  <dcterms:created xsi:type="dcterms:W3CDTF">2020-03-20T05:57:00Z</dcterms:created>
  <dcterms:modified xsi:type="dcterms:W3CDTF">2020-03-20T05:59:00Z</dcterms:modified>
</cp:coreProperties>
</file>